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1213" w:type="dxa"/>
        <w:tblInd w:w="-432" w:type="dxa"/>
        <w:tblLook w:val="04A0" w:firstRow="1" w:lastRow="0" w:firstColumn="1" w:lastColumn="0" w:noHBand="0" w:noVBand="1"/>
      </w:tblPr>
      <w:tblGrid>
        <w:gridCol w:w="2690"/>
        <w:gridCol w:w="378"/>
        <w:gridCol w:w="3186"/>
        <w:gridCol w:w="4959"/>
      </w:tblGrid>
      <w:tr w:rsidR="00583A4C" w:rsidRPr="00C924EA" w:rsidTr="001E1132">
        <w:tc>
          <w:tcPr>
            <w:tcW w:w="11213" w:type="dxa"/>
            <w:gridSpan w:val="4"/>
            <w:shd w:val="clear" w:color="auto" w:fill="EEECE1" w:themeFill="background2"/>
          </w:tcPr>
          <w:p w:rsidR="00583A4C" w:rsidRPr="00C924EA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C924EA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C924EA">
              <w:rPr>
                <w:b/>
                <w:sz w:val="24"/>
                <w:szCs w:val="24"/>
              </w:rPr>
              <w:t xml:space="preserve"> </w:t>
            </w:r>
            <w:r w:rsidRPr="00C924EA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C924EA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C924EA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C924EA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C924EA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C924EA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C924EA">
              <w:rPr>
                <w:b/>
                <w:sz w:val="24"/>
                <w:szCs w:val="24"/>
              </w:rPr>
              <w:t xml:space="preserve">              </w:t>
            </w:r>
            <w:r w:rsidR="00DA6011" w:rsidRPr="00C924EA">
              <w:rPr>
                <w:b/>
                <w:sz w:val="24"/>
                <w:szCs w:val="24"/>
              </w:rPr>
              <w:t xml:space="preserve">                       </w:t>
            </w:r>
            <w:proofErr w:type="spellStart"/>
            <w:r w:rsidR="00DA6011" w:rsidRPr="00C924EA">
              <w:rPr>
                <w:b/>
                <w:sz w:val="24"/>
                <w:szCs w:val="24"/>
              </w:rPr>
              <w:t>Razred</w:t>
            </w:r>
            <w:proofErr w:type="spellEnd"/>
            <w:r w:rsidR="00DA6011" w:rsidRPr="00C924EA">
              <w:rPr>
                <w:b/>
                <w:sz w:val="24"/>
                <w:szCs w:val="24"/>
              </w:rPr>
              <w:t>: 5</w:t>
            </w:r>
            <w:r w:rsidR="00583A4C" w:rsidRPr="00C924EA">
              <w:rPr>
                <w:b/>
                <w:sz w:val="24"/>
                <w:szCs w:val="24"/>
              </w:rPr>
              <w:t xml:space="preserve">. </w:t>
            </w:r>
          </w:p>
          <w:p w:rsidR="00583A4C" w:rsidRPr="00C924E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C924EA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C924EA">
              <w:rPr>
                <w:b/>
                <w:sz w:val="24"/>
                <w:szCs w:val="24"/>
              </w:rPr>
              <w:t>Nastavnik</w:t>
            </w:r>
            <w:proofErr w:type="spellEnd"/>
            <w:r w:rsidRPr="00C924EA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C924EA">
              <w:rPr>
                <w:b/>
                <w:sz w:val="24"/>
                <w:szCs w:val="24"/>
              </w:rPr>
              <w:t>Škola</w:t>
            </w:r>
            <w:proofErr w:type="spellEnd"/>
            <w:r w:rsidRPr="00C924EA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C924EA">
              <w:rPr>
                <w:b/>
                <w:sz w:val="24"/>
                <w:szCs w:val="24"/>
                <w:lang w:val="sr-Latn-RS"/>
              </w:rPr>
              <w:t>Datum</w:t>
            </w:r>
            <w:r w:rsidRPr="00C924EA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C924EA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583A4C" w:rsidRPr="00C924EA" w:rsidRDefault="00C51088" w:rsidP="00DA6011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C924EA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DA6011" w:rsidRPr="00C924EA">
              <w:rPr>
                <w:sz w:val="24"/>
                <w:szCs w:val="24"/>
                <w:lang w:val="sr-Latn-RS"/>
              </w:rPr>
              <w:t>Right on! 1</w:t>
            </w:r>
            <w:r w:rsidR="004C4BE5" w:rsidRPr="00C924EA">
              <w:rPr>
                <w:sz w:val="24"/>
                <w:szCs w:val="24"/>
                <w:lang w:val="sr-Latn-RS"/>
              </w:rPr>
              <w:t>, Freska &amp; Express Publishing</w:t>
            </w:r>
            <w:r w:rsidR="00583A4C" w:rsidRPr="00C924EA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C924EA">
              <w:rPr>
                <w:sz w:val="24"/>
                <w:szCs w:val="24"/>
              </w:rPr>
              <w:t xml:space="preserve">                              </w:t>
            </w:r>
            <w:r w:rsidR="00583A4C" w:rsidRPr="00C924EA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C924EA" w:rsidTr="001E1132">
        <w:tc>
          <w:tcPr>
            <w:tcW w:w="3068" w:type="dxa"/>
            <w:gridSpan w:val="2"/>
          </w:tcPr>
          <w:p w:rsidR="00235C37" w:rsidRPr="00C924EA" w:rsidRDefault="00235C37" w:rsidP="00036F0E">
            <w:pPr>
              <w:rPr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Broj časa:</w:t>
            </w:r>
            <w:r w:rsidRPr="00C924EA">
              <w:rPr>
                <w:sz w:val="24"/>
                <w:szCs w:val="24"/>
                <w:lang w:val="sr-Latn-RS"/>
              </w:rPr>
              <w:t xml:space="preserve"> </w:t>
            </w:r>
            <w:r w:rsidR="00986A37" w:rsidRPr="00C924EA">
              <w:rPr>
                <w:b/>
                <w:sz w:val="24"/>
                <w:szCs w:val="24"/>
                <w:lang w:val="sr-Latn-RS"/>
              </w:rPr>
              <w:t>41</w:t>
            </w:r>
            <w:r w:rsidRPr="00C924EA">
              <w:rPr>
                <w:b/>
                <w:sz w:val="24"/>
                <w:szCs w:val="24"/>
                <w:lang w:val="sr-Latn-RS"/>
              </w:rPr>
              <w:t>.</w:t>
            </w:r>
            <w:r w:rsidRPr="00C924EA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</w:tcPr>
          <w:p w:rsidR="00235C37" w:rsidRPr="00C924E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959" w:type="dxa"/>
          </w:tcPr>
          <w:p w:rsidR="00235C37" w:rsidRPr="00C924EA" w:rsidRDefault="00235C37" w:rsidP="00DA6011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Nastavna tema:</w:t>
            </w:r>
            <w:r w:rsidRPr="00C924EA">
              <w:rPr>
                <w:b/>
                <w:sz w:val="24"/>
                <w:szCs w:val="24"/>
              </w:rPr>
              <w:t xml:space="preserve"> </w:t>
            </w:r>
            <w:r w:rsidR="0034153F" w:rsidRPr="00C924EA">
              <w:rPr>
                <w:sz w:val="24"/>
                <w:szCs w:val="24"/>
              </w:rPr>
              <w:t>Module 4 All about food</w:t>
            </w:r>
          </w:p>
        </w:tc>
      </w:tr>
      <w:tr w:rsidR="00235C37" w:rsidRPr="00C924EA" w:rsidTr="001E1132">
        <w:tc>
          <w:tcPr>
            <w:tcW w:w="3068" w:type="dxa"/>
            <w:gridSpan w:val="2"/>
          </w:tcPr>
          <w:p w:rsidR="00235C37" w:rsidRPr="00C924EA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C924EA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86" w:type="dxa"/>
          </w:tcPr>
          <w:p w:rsidR="00235C37" w:rsidRPr="00C924EA" w:rsidRDefault="0034153F" w:rsidP="00235C37">
            <w:pPr>
              <w:rPr>
                <w:sz w:val="24"/>
                <w:szCs w:val="24"/>
              </w:rPr>
            </w:pPr>
            <w:r w:rsidRPr="00C924EA">
              <w:rPr>
                <w:sz w:val="24"/>
                <w:szCs w:val="24"/>
              </w:rPr>
              <w:t xml:space="preserve">Unit 4b, a/an-some/any, </w:t>
            </w:r>
            <w:proofErr w:type="spellStart"/>
            <w:r w:rsidRPr="00C924EA">
              <w:rPr>
                <w:sz w:val="24"/>
                <w:szCs w:val="24"/>
              </w:rPr>
              <w:t>Partitives</w:t>
            </w:r>
            <w:proofErr w:type="spellEnd"/>
            <w:r w:rsidRPr="00C924EA">
              <w:rPr>
                <w:sz w:val="24"/>
                <w:szCs w:val="24"/>
              </w:rPr>
              <w:t>, Quantifiers</w:t>
            </w:r>
          </w:p>
        </w:tc>
        <w:tc>
          <w:tcPr>
            <w:tcW w:w="4959" w:type="dxa"/>
          </w:tcPr>
          <w:p w:rsidR="00235C37" w:rsidRPr="00C924EA" w:rsidRDefault="00235C37" w:rsidP="00DA6011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34153F" w:rsidRPr="00C924EA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C51088" w:rsidRPr="00C924EA" w:rsidTr="001E1132">
        <w:tc>
          <w:tcPr>
            <w:tcW w:w="3068" w:type="dxa"/>
            <w:gridSpan w:val="2"/>
          </w:tcPr>
          <w:p w:rsidR="00C51088" w:rsidRPr="00C924EA" w:rsidRDefault="00C51088" w:rsidP="00036F0E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145" w:type="dxa"/>
            <w:gridSpan w:val="2"/>
          </w:tcPr>
          <w:p w:rsidR="00C51088" w:rsidRPr="00C924EA" w:rsidRDefault="001E1132" w:rsidP="00036F0E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srpski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jezik</w:t>
            </w:r>
            <w:proofErr w:type="spellEnd"/>
            <w:r w:rsidRPr="00C924EA">
              <w:rPr>
                <w:sz w:val="24"/>
                <w:szCs w:val="24"/>
              </w:rPr>
              <w:t xml:space="preserve"> i </w:t>
            </w:r>
            <w:proofErr w:type="spellStart"/>
            <w:r w:rsidRPr="00C924EA">
              <w:rPr>
                <w:sz w:val="24"/>
                <w:szCs w:val="24"/>
              </w:rPr>
              <w:t>književnost</w:t>
            </w:r>
            <w:proofErr w:type="spellEnd"/>
          </w:p>
        </w:tc>
      </w:tr>
      <w:tr w:rsidR="00A56C43" w:rsidRPr="00C924EA" w:rsidTr="001E1132">
        <w:tc>
          <w:tcPr>
            <w:tcW w:w="3068" w:type="dxa"/>
            <w:gridSpan w:val="2"/>
          </w:tcPr>
          <w:p w:rsidR="00A56C43" w:rsidRPr="00C924EA" w:rsidRDefault="000A07B5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Međupredmetne</w:t>
            </w:r>
            <w:r w:rsidR="00A56C43" w:rsidRPr="00C924EA">
              <w:rPr>
                <w:b/>
                <w:sz w:val="24"/>
                <w:szCs w:val="24"/>
                <w:lang w:val="sr-Latn-RS"/>
              </w:rPr>
              <w:t xml:space="preserve"> kompetencije</w:t>
            </w:r>
          </w:p>
        </w:tc>
        <w:tc>
          <w:tcPr>
            <w:tcW w:w="8145" w:type="dxa"/>
            <w:gridSpan w:val="2"/>
          </w:tcPr>
          <w:p w:rsidR="00A56C43" w:rsidRPr="00C924EA" w:rsidRDefault="001E1132" w:rsidP="004E6BA8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učenje</w:t>
            </w:r>
            <w:proofErr w:type="spellEnd"/>
            <w:r w:rsidRPr="00C924EA">
              <w:rPr>
                <w:sz w:val="24"/>
                <w:szCs w:val="24"/>
              </w:rPr>
              <w:t xml:space="preserve">, </w:t>
            </w:r>
            <w:proofErr w:type="spellStart"/>
            <w:r w:rsidRPr="00C924EA">
              <w:rPr>
                <w:sz w:val="24"/>
                <w:szCs w:val="24"/>
              </w:rPr>
              <w:t>saradnja</w:t>
            </w:r>
            <w:proofErr w:type="spellEnd"/>
            <w:r w:rsidRPr="00C924EA">
              <w:rPr>
                <w:sz w:val="24"/>
                <w:szCs w:val="24"/>
              </w:rPr>
              <w:t xml:space="preserve">, </w:t>
            </w:r>
            <w:proofErr w:type="spellStart"/>
            <w:r w:rsidRPr="00C924EA">
              <w:rPr>
                <w:sz w:val="24"/>
                <w:szCs w:val="24"/>
              </w:rPr>
              <w:t>komunikacija</w:t>
            </w:r>
            <w:proofErr w:type="spellEnd"/>
            <w:r w:rsidRPr="00C924EA">
              <w:rPr>
                <w:sz w:val="24"/>
                <w:szCs w:val="24"/>
              </w:rPr>
              <w:t xml:space="preserve">, </w:t>
            </w:r>
            <w:proofErr w:type="spellStart"/>
            <w:r w:rsidRPr="00C924EA">
              <w:rPr>
                <w:sz w:val="24"/>
                <w:szCs w:val="24"/>
              </w:rPr>
              <w:t>odgovoran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odnos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prema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zdravlju</w:t>
            </w:r>
            <w:proofErr w:type="spellEnd"/>
          </w:p>
        </w:tc>
      </w:tr>
      <w:tr w:rsidR="001E1132" w:rsidRPr="00C924EA" w:rsidTr="001E1132">
        <w:tc>
          <w:tcPr>
            <w:tcW w:w="3068" w:type="dxa"/>
            <w:gridSpan w:val="2"/>
          </w:tcPr>
          <w:p w:rsidR="001E1132" w:rsidRPr="00C924EA" w:rsidRDefault="001E1132" w:rsidP="005A49AD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145" w:type="dxa"/>
            <w:gridSpan w:val="2"/>
          </w:tcPr>
          <w:p w:rsidR="001E1132" w:rsidRPr="00C924EA" w:rsidRDefault="001E1132" w:rsidP="00283C41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Usvajanje</w:t>
            </w:r>
            <w:proofErr w:type="spellEnd"/>
            <w:r w:rsidRPr="00C924EA">
              <w:rPr>
                <w:sz w:val="24"/>
                <w:szCs w:val="24"/>
              </w:rPr>
              <w:t xml:space="preserve"> i </w:t>
            </w:r>
            <w:proofErr w:type="spellStart"/>
            <w:r w:rsidRPr="00C924EA">
              <w:rPr>
                <w:sz w:val="24"/>
                <w:szCs w:val="24"/>
              </w:rPr>
              <w:t>primena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jezičkih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sadržaja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koji</w:t>
            </w:r>
            <w:proofErr w:type="spellEnd"/>
            <w:r w:rsidRPr="00C924EA">
              <w:rPr>
                <w:sz w:val="24"/>
                <w:szCs w:val="24"/>
              </w:rPr>
              <w:t xml:space="preserve"> se </w:t>
            </w:r>
            <w:proofErr w:type="spellStart"/>
            <w:r w:rsidRPr="00C924EA">
              <w:rPr>
                <w:sz w:val="24"/>
                <w:szCs w:val="24"/>
              </w:rPr>
              <w:t>odnose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na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283C41" w:rsidRPr="00C924EA">
              <w:rPr>
                <w:sz w:val="24"/>
                <w:szCs w:val="24"/>
              </w:rPr>
              <w:t>količinu</w:t>
            </w:r>
            <w:proofErr w:type="spellEnd"/>
            <w:r w:rsidR="00283C41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283C41" w:rsidRPr="00C924EA">
              <w:rPr>
                <w:sz w:val="24"/>
                <w:szCs w:val="24"/>
              </w:rPr>
              <w:t>nečega</w:t>
            </w:r>
            <w:proofErr w:type="spellEnd"/>
            <w:r w:rsidR="00283C41" w:rsidRPr="00C924EA">
              <w:rPr>
                <w:sz w:val="24"/>
                <w:szCs w:val="24"/>
              </w:rPr>
              <w:t>.</w:t>
            </w:r>
          </w:p>
        </w:tc>
      </w:tr>
      <w:tr w:rsidR="001E1132" w:rsidRPr="00C924EA" w:rsidTr="001E1132">
        <w:tc>
          <w:tcPr>
            <w:tcW w:w="3068" w:type="dxa"/>
            <w:gridSpan w:val="2"/>
          </w:tcPr>
          <w:p w:rsidR="001E1132" w:rsidRPr="00C924EA" w:rsidRDefault="001E1132" w:rsidP="00036F0E">
            <w:pPr>
              <w:rPr>
                <w:b/>
                <w:sz w:val="24"/>
                <w:szCs w:val="24"/>
                <w:lang w:val="sr-Cyrl-C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145" w:type="dxa"/>
            <w:gridSpan w:val="2"/>
          </w:tcPr>
          <w:p w:rsidR="001E1132" w:rsidRPr="00C924EA" w:rsidRDefault="001E1132" w:rsidP="00A05556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>Po završetku časa učenici će biti u stanju da u usmenoj i pismenoj komunikaciji:</w:t>
            </w:r>
          </w:p>
          <w:p w:rsidR="001E1132" w:rsidRPr="00C924EA" w:rsidRDefault="001E1132" w:rsidP="00283C41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 xml:space="preserve">- </w:t>
            </w:r>
            <w:r w:rsidR="00283C41" w:rsidRPr="00C924EA">
              <w:rPr>
                <w:sz w:val="24"/>
                <w:szCs w:val="24"/>
                <w:lang w:val="sr-Latn-RS"/>
              </w:rPr>
              <w:t>pitaju i kažu koliko nečega ima/ nema, koristeći jednostavnija jezička sredstva;</w:t>
            </w:r>
          </w:p>
          <w:p w:rsidR="001E1132" w:rsidRPr="00C924EA" w:rsidRDefault="001E1132" w:rsidP="00A05556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 xml:space="preserve">- razumeju i koriste reči </w:t>
            </w:r>
            <w:r w:rsidR="00283C41" w:rsidRPr="00C924EA">
              <w:rPr>
                <w:sz w:val="24"/>
                <w:szCs w:val="24"/>
                <w:lang w:val="sr-Latn-RS"/>
              </w:rPr>
              <w:t>i izraze koji</w:t>
            </w:r>
            <w:r w:rsidRPr="00C924EA">
              <w:rPr>
                <w:sz w:val="24"/>
                <w:szCs w:val="24"/>
                <w:lang w:val="sr-Latn-RS"/>
              </w:rPr>
              <w:t xml:space="preserve"> se odnose na hranu</w:t>
            </w:r>
          </w:p>
          <w:p w:rsidR="001E1132" w:rsidRPr="00C924EA" w:rsidRDefault="001E1132" w:rsidP="00283C41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 xml:space="preserve">- </w:t>
            </w:r>
            <w:r w:rsidR="00283C41" w:rsidRPr="00C924EA">
              <w:rPr>
                <w:sz w:val="24"/>
                <w:szCs w:val="24"/>
                <w:lang w:val="sr-Latn-RS"/>
              </w:rPr>
              <w:t>poštuju i primenjuju pravila učtive komunikacije.</w:t>
            </w:r>
          </w:p>
        </w:tc>
      </w:tr>
      <w:tr w:rsidR="001E1132" w:rsidRPr="00C924EA" w:rsidTr="001E1132">
        <w:tc>
          <w:tcPr>
            <w:tcW w:w="3068" w:type="dxa"/>
            <w:gridSpan w:val="2"/>
          </w:tcPr>
          <w:p w:rsidR="001E1132" w:rsidRPr="00C924EA" w:rsidRDefault="001E113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145" w:type="dxa"/>
            <w:gridSpan w:val="2"/>
          </w:tcPr>
          <w:p w:rsidR="001E1132" w:rsidRPr="00C924EA" w:rsidRDefault="001E1132" w:rsidP="00283C41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924EA">
              <w:rPr>
                <w:rFonts w:cs="Times New Roman"/>
                <w:sz w:val="24"/>
                <w:szCs w:val="24"/>
                <w:lang w:val="sr-Latn-RS"/>
              </w:rPr>
              <w:t xml:space="preserve">Učenici aktivno učestvuju u radu: slušaju / čitaju i rade zadatke, samostalno zaključuju, usmeno razmenjuju informacije, rade u paru, kreiraju </w:t>
            </w:r>
            <w:r w:rsidR="00283C41" w:rsidRPr="00C924EA">
              <w:rPr>
                <w:rFonts w:cs="Times New Roman"/>
                <w:sz w:val="24"/>
                <w:szCs w:val="24"/>
                <w:lang w:val="sr-Latn-RS"/>
              </w:rPr>
              <w:t>spisak za kupovinu, glume</w:t>
            </w:r>
            <w:r w:rsidRPr="00C924EA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1E1132" w:rsidRPr="00C924EA" w:rsidTr="001E1132">
        <w:tc>
          <w:tcPr>
            <w:tcW w:w="3068" w:type="dxa"/>
            <w:gridSpan w:val="2"/>
          </w:tcPr>
          <w:p w:rsidR="001E1132" w:rsidRPr="00C924EA" w:rsidRDefault="001E1132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145" w:type="dxa"/>
            <w:gridSpan w:val="2"/>
          </w:tcPr>
          <w:p w:rsidR="001E1132" w:rsidRPr="00C924EA" w:rsidRDefault="001E1132" w:rsidP="003B015A">
            <w:pPr>
              <w:rPr>
                <w:rFonts w:cs="Times New Roman"/>
                <w:sz w:val="24"/>
                <w:szCs w:val="24"/>
                <w:lang w:val="sr-Latn-RS"/>
              </w:rPr>
            </w:pPr>
            <w:r w:rsidRPr="00C924EA">
              <w:rPr>
                <w:rFonts w:cs="Times New Roman"/>
                <w:sz w:val="24"/>
                <w:szCs w:val="24"/>
                <w:lang w:val="sr-Latn-RS"/>
              </w:rPr>
              <w:t xml:space="preserve">Nastavnik prati rad učenika,  podstiče ih da samostalno zaključuju, pomaže u aktivnostima, objašnjava, usmerava, motiviše, pohvaljuje, </w:t>
            </w:r>
            <w:r w:rsidR="003B015A" w:rsidRPr="00C924EA">
              <w:rPr>
                <w:rFonts w:cs="Times New Roman"/>
                <w:sz w:val="24"/>
                <w:szCs w:val="24"/>
                <w:lang w:val="sr-Latn-RS"/>
              </w:rPr>
              <w:t>podstiče na glumu</w:t>
            </w:r>
            <w:r w:rsidRPr="00C924EA">
              <w:rPr>
                <w:rFonts w:cs="Times New Roman"/>
                <w:sz w:val="24"/>
                <w:szCs w:val="24"/>
                <w:lang w:val="sr-Latn-RS"/>
              </w:rPr>
              <w:t>.</w:t>
            </w:r>
          </w:p>
        </w:tc>
      </w:tr>
      <w:tr w:rsidR="00235C37" w:rsidRPr="00C924EA" w:rsidTr="001E1132">
        <w:tc>
          <w:tcPr>
            <w:tcW w:w="3068" w:type="dxa"/>
            <w:gridSpan w:val="2"/>
          </w:tcPr>
          <w:p w:rsidR="00235C37" w:rsidRPr="00C924E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145" w:type="dxa"/>
            <w:gridSpan w:val="2"/>
          </w:tcPr>
          <w:p w:rsidR="00235C37" w:rsidRPr="00C924EA" w:rsidRDefault="001E1132" w:rsidP="00235C37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>frontalni, individualni, rad u paru</w:t>
            </w:r>
          </w:p>
        </w:tc>
      </w:tr>
      <w:tr w:rsidR="00235C37" w:rsidRPr="00C924EA" w:rsidTr="001E1132">
        <w:tc>
          <w:tcPr>
            <w:tcW w:w="3068" w:type="dxa"/>
            <w:gridSpan w:val="2"/>
            <w:vAlign w:val="center"/>
          </w:tcPr>
          <w:p w:rsidR="00235C37" w:rsidRPr="00C924E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145" w:type="dxa"/>
            <w:gridSpan w:val="2"/>
          </w:tcPr>
          <w:p w:rsidR="00235C37" w:rsidRPr="00C924EA" w:rsidRDefault="007D7164" w:rsidP="00235C37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>dramske aktivnosti</w:t>
            </w:r>
            <w:r w:rsidR="001E1132" w:rsidRPr="00C924EA">
              <w:rPr>
                <w:sz w:val="24"/>
                <w:szCs w:val="24"/>
                <w:lang w:val="sr-Latn-RS"/>
              </w:rPr>
              <w:t>, rad na tekstu, dijaloška, metoda pisanja, dramske aktivnosti</w:t>
            </w:r>
          </w:p>
        </w:tc>
      </w:tr>
      <w:tr w:rsidR="00235C37" w:rsidRPr="00C924EA" w:rsidTr="001E1132">
        <w:tc>
          <w:tcPr>
            <w:tcW w:w="3068" w:type="dxa"/>
            <w:gridSpan w:val="2"/>
            <w:vAlign w:val="center"/>
          </w:tcPr>
          <w:p w:rsidR="00235C37" w:rsidRPr="00C924EA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145" w:type="dxa"/>
            <w:gridSpan w:val="2"/>
          </w:tcPr>
          <w:p w:rsidR="00235C37" w:rsidRPr="00C924EA" w:rsidRDefault="001E1132" w:rsidP="00235C37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>udžbenik, CD, tabla</w:t>
            </w:r>
          </w:p>
        </w:tc>
      </w:tr>
      <w:tr w:rsidR="005F58BC" w:rsidRPr="00C924EA" w:rsidTr="001E1132">
        <w:tc>
          <w:tcPr>
            <w:tcW w:w="3068" w:type="dxa"/>
            <w:gridSpan w:val="2"/>
            <w:vAlign w:val="center"/>
          </w:tcPr>
          <w:p w:rsidR="005F58BC" w:rsidRPr="00C924EA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C924EA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145" w:type="dxa"/>
            <w:gridSpan w:val="2"/>
          </w:tcPr>
          <w:p w:rsidR="005F58BC" w:rsidRPr="00C924EA" w:rsidRDefault="00190CB2" w:rsidP="00983D75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>Praćenje i posmatranj</w:t>
            </w:r>
            <w:r w:rsidR="00983D75" w:rsidRPr="00C924EA">
              <w:rPr>
                <w:sz w:val="24"/>
                <w:szCs w:val="24"/>
                <w:lang w:val="sr-Latn-RS"/>
              </w:rPr>
              <w:t xml:space="preserve">e učenika tokom svih aktivnosti, </w:t>
            </w:r>
            <w:r w:rsidR="001E1132" w:rsidRPr="00C924EA">
              <w:rPr>
                <w:sz w:val="24"/>
                <w:szCs w:val="24"/>
                <w:lang w:val="sr-Latn-RS"/>
              </w:rPr>
              <w:t>naročito tokom završne faze časa i dramske aktivnosti.</w:t>
            </w:r>
          </w:p>
        </w:tc>
      </w:tr>
      <w:tr w:rsidR="00235C37" w:rsidRPr="00C924EA" w:rsidTr="001E1132">
        <w:tc>
          <w:tcPr>
            <w:tcW w:w="11213" w:type="dxa"/>
            <w:gridSpan w:val="4"/>
            <w:vAlign w:val="center"/>
          </w:tcPr>
          <w:p w:rsidR="00235C37" w:rsidRPr="00C924EA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C924EA" w:rsidTr="001E1132">
        <w:tc>
          <w:tcPr>
            <w:tcW w:w="2690" w:type="dxa"/>
          </w:tcPr>
          <w:p w:rsidR="00746BBE" w:rsidRPr="00C924EA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Uvodni deo časa</w:t>
            </w:r>
            <w:r w:rsidRPr="00C924E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924EA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C924EA">
              <w:rPr>
                <w:b/>
                <w:sz w:val="24"/>
                <w:szCs w:val="24"/>
                <w:lang w:val="sr-Cyrl-CS"/>
              </w:rPr>
              <w:t>(5</w:t>
            </w:r>
            <w:r w:rsidRPr="00C924E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924EA">
              <w:rPr>
                <w:b/>
                <w:sz w:val="24"/>
                <w:szCs w:val="24"/>
                <w:lang w:val="sr-Latn-RS"/>
              </w:rPr>
              <w:t>min</w:t>
            </w:r>
            <w:r w:rsidRPr="00C924E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953295" w:rsidRPr="00C924EA" w:rsidRDefault="00953295" w:rsidP="00036F0E">
            <w:pPr>
              <w:rPr>
                <w:sz w:val="24"/>
                <w:szCs w:val="24"/>
                <w:lang w:val="sr-Latn-RS"/>
              </w:rPr>
            </w:pPr>
          </w:p>
          <w:p w:rsidR="000C7542" w:rsidRPr="00C924EA" w:rsidRDefault="000C7542" w:rsidP="00036F0E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>Nastavnik zapisuje rečenice na tabli podvlačeći imenice u rečenici:</w:t>
            </w:r>
          </w:p>
          <w:p w:rsidR="000C7542" w:rsidRPr="00C924EA" w:rsidRDefault="000C7542" w:rsidP="00036F0E">
            <w:pPr>
              <w:rPr>
                <w:sz w:val="24"/>
                <w:szCs w:val="24"/>
                <w:lang w:val="sr-Latn-RS"/>
              </w:rPr>
            </w:pPr>
          </w:p>
          <w:p w:rsidR="000C7542" w:rsidRPr="00C924EA" w:rsidRDefault="000C7542" w:rsidP="00036F0E">
            <w:pPr>
              <w:rPr>
                <w:i/>
                <w:sz w:val="24"/>
                <w:szCs w:val="24"/>
                <w:lang w:val="sr-Latn-RS"/>
              </w:rPr>
            </w:pPr>
            <w:r w:rsidRPr="00C924EA">
              <w:rPr>
                <w:i/>
                <w:sz w:val="24"/>
                <w:szCs w:val="24"/>
                <w:lang w:val="sr-Latn-RS"/>
              </w:rPr>
              <w:t xml:space="preserve">I have an </w:t>
            </w:r>
            <w:r w:rsidRPr="00C924EA">
              <w:rPr>
                <w:i/>
                <w:sz w:val="24"/>
                <w:szCs w:val="24"/>
                <w:u w:val="single"/>
                <w:lang w:val="sr-Latn-RS"/>
              </w:rPr>
              <w:t>apple</w:t>
            </w:r>
            <w:r w:rsidRPr="00C924EA">
              <w:rPr>
                <w:i/>
                <w:sz w:val="24"/>
                <w:szCs w:val="24"/>
                <w:lang w:val="sr-Latn-RS"/>
              </w:rPr>
              <w:t xml:space="preserve">. I have some </w:t>
            </w:r>
            <w:r w:rsidRPr="00C924EA">
              <w:rPr>
                <w:i/>
                <w:sz w:val="24"/>
                <w:szCs w:val="24"/>
                <w:u w:val="single"/>
                <w:lang w:val="sr-Latn-RS"/>
              </w:rPr>
              <w:t>bread</w:t>
            </w:r>
            <w:r w:rsidRPr="00C924EA">
              <w:rPr>
                <w:i/>
                <w:sz w:val="24"/>
                <w:szCs w:val="24"/>
                <w:lang w:val="sr-Latn-RS"/>
              </w:rPr>
              <w:t>.</w:t>
            </w:r>
          </w:p>
          <w:p w:rsidR="000C7542" w:rsidRPr="00C924EA" w:rsidRDefault="000C7542" w:rsidP="00036F0E">
            <w:pPr>
              <w:rPr>
                <w:i/>
                <w:sz w:val="24"/>
                <w:szCs w:val="24"/>
                <w:lang w:val="sr-Latn-RS"/>
              </w:rPr>
            </w:pPr>
          </w:p>
          <w:p w:rsidR="000C7542" w:rsidRPr="00C924EA" w:rsidRDefault="000C7542" w:rsidP="00036F0E">
            <w:pPr>
              <w:rPr>
                <w:sz w:val="24"/>
                <w:szCs w:val="24"/>
                <w:lang w:val="sr-Latn-RS"/>
              </w:rPr>
            </w:pPr>
            <w:r w:rsidRPr="00C924EA">
              <w:rPr>
                <w:sz w:val="24"/>
                <w:szCs w:val="24"/>
                <w:lang w:val="sr-Latn-RS"/>
              </w:rPr>
              <w:t>Zatim podstiče učenike da uoče razliku između podvučenih imenica (brojiva i nebrojiva) i ohrabruje ih da i sami navedu neke primere brojivih i nebrojivih imenica i upotrebe ih u rečenici.</w:t>
            </w:r>
          </w:p>
          <w:p w:rsidR="000C7542" w:rsidRPr="00C924EA" w:rsidRDefault="000C7542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C924EA" w:rsidTr="001E1132">
        <w:tc>
          <w:tcPr>
            <w:tcW w:w="2690" w:type="dxa"/>
          </w:tcPr>
          <w:p w:rsidR="00746BBE" w:rsidRPr="00C924E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="00FA5542" w:rsidRPr="00C924EA">
              <w:rPr>
                <w:b/>
                <w:sz w:val="24"/>
                <w:szCs w:val="24"/>
                <w:lang w:val="sr-Cyrl-CS"/>
              </w:rPr>
              <w:t>(3</w:t>
            </w:r>
            <w:r w:rsidR="00FA5542" w:rsidRPr="00C924EA">
              <w:rPr>
                <w:b/>
                <w:sz w:val="24"/>
                <w:szCs w:val="24"/>
                <w:lang w:val="sr-Latn-RS"/>
              </w:rPr>
              <w:t>5</w:t>
            </w:r>
            <w:r w:rsidRPr="00C924E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C924EA">
              <w:rPr>
                <w:b/>
                <w:sz w:val="24"/>
                <w:szCs w:val="24"/>
                <w:lang w:val="sr-Latn-RS"/>
              </w:rPr>
              <w:t>min</w:t>
            </w:r>
            <w:r w:rsidRPr="00C924E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0C7542" w:rsidRPr="00C924EA" w:rsidRDefault="000C7542" w:rsidP="002F34B8">
            <w:pPr>
              <w:rPr>
                <w:b/>
                <w:sz w:val="24"/>
                <w:szCs w:val="24"/>
              </w:rPr>
            </w:pPr>
          </w:p>
          <w:p w:rsidR="000C7542" w:rsidRPr="00C924EA" w:rsidRDefault="000C7542" w:rsidP="002F34B8">
            <w:pPr>
              <w:rPr>
                <w:b/>
                <w:sz w:val="24"/>
                <w:szCs w:val="24"/>
              </w:rPr>
            </w:pPr>
            <w:proofErr w:type="spellStart"/>
            <w:r w:rsidRPr="00C924EA">
              <w:rPr>
                <w:b/>
                <w:sz w:val="24"/>
                <w:szCs w:val="24"/>
              </w:rPr>
              <w:t>Udžbenik</w:t>
            </w:r>
            <w:proofErr w:type="spellEnd"/>
            <w:r w:rsidRPr="00C924EA">
              <w:rPr>
                <w:b/>
                <w:sz w:val="24"/>
                <w:szCs w:val="24"/>
              </w:rPr>
              <w:t xml:space="preserve"> 4b, 62. </w:t>
            </w:r>
            <w:proofErr w:type="gramStart"/>
            <w:r w:rsidRPr="00C924EA">
              <w:rPr>
                <w:b/>
                <w:sz w:val="24"/>
                <w:szCs w:val="24"/>
              </w:rPr>
              <w:t>i</w:t>
            </w:r>
            <w:proofErr w:type="gramEnd"/>
            <w:r w:rsidRPr="00C924EA">
              <w:rPr>
                <w:b/>
                <w:sz w:val="24"/>
                <w:szCs w:val="24"/>
              </w:rPr>
              <w:t xml:space="preserve"> 63. </w:t>
            </w:r>
            <w:proofErr w:type="spellStart"/>
            <w:r w:rsidRPr="00C924EA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0C7542" w:rsidRPr="00C924EA" w:rsidRDefault="000C7542" w:rsidP="002F34B8">
            <w:pPr>
              <w:rPr>
                <w:b/>
                <w:sz w:val="24"/>
                <w:szCs w:val="24"/>
              </w:rPr>
            </w:pPr>
          </w:p>
          <w:p w:rsidR="002F34B8" w:rsidRPr="00C924EA" w:rsidRDefault="007D7164" w:rsidP="002F34B8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</w:rPr>
              <w:t>1 Read the rules and the note. How do we use a/an, some, any?</w:t>
            </w:r>
          </w:p>
          <w:p w:rsidR="007D7164" w:rsidRPr="00C924EA" w:rsidRDefault="000C7542" w:rsidP="002F34B8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Učenici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posmatraju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ilustraciju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sa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tekstom</w:t>
            </w:r>
            <w:proofErr w:type="spellEnd"/>
            <w:r w:rsidRPr="00C924EA">
              <w:rPr>
                <w:sz w:val="24"/>
                <w:szCs w:val="24"/>
              </w:rPr>
              <w:t xml:space="preserve">, a </w:t>
            </w:r>
            <w:proofErr w:type="spellStart"/>
            <w:r w:rsidRPr="00C924EA">
              <w:rPr>
                <w:sz w:val="24"/>
                <w:szCs w:val="24"/>
              </w:rPr>
              <w:t>zatim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sa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nastavnikom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diskutuju</w:t>
            </w:r>
            <w:proofErr w:type="spellEnd"/>
            <w:r w:rsidRPr="00C924EA">
              <w:rPr>
                <w:sz w:val="24"/>
                <w:szCs w:val="24"/>
              </w:rPr>
              <w:t xml:space="preserve"> o </w:t>
            </w:r>
            <w:proofErr w:type="spellStart"/>
            <w:r w:rsidRPr="00C924EA">
              <w:rPr>
                <w:sz w:val="24"/>
                <w:szCs w:val="24"/>
              </w:rPr>
              <w:t>pravilima</w:t>
            </w:r>
            <w:proofErr w:type="spellEnd"/>
            <w:r w:rsidRPr="00C924EA">
              <w:rPr>
                <w:sz w:val="24"/>
                <w:szCs w:val="24"/>
              </w:rPr>
              <w:t xml:space="preserve"> i </w:t>
            </w:r>
            <w:proofErr w:type="spellStart"/>
            <w:r w:rsidRPr="00C924EA">
              <w:rPr>
                <w:sz w:val="24"/>
                <w:szCs w:val="24"/>
              </w:rPr>
              <w:t>primerima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upotrebe</w:t>
            </w:r>
            <w:proofErr w:type="spellEnd"/>
            <w:r w:rsidRPr="00C924EA">
              <w:rPr>
                <w:sz w:val="24"/>
                <w:szCs w:val="24"/>
              </w:rPr>
              <w:t xml:space="preserve"> a/an, some, any. </w:t>
            </w:r>
            <w:proofErr w:type="spellStart"/>
            <w:r w:rsidRPr="00C924EA">
              <w:rPr>
                <w:sz w:val="24"/>
                <w:szCs w:val="24"/>
              </w:rPr>
              <w:t>Učenici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čitaju</w:t>
            </w:r>
            <w:proofErr w:type="spellEnd"/>
            <w:r w:rsidRPr="00C924EA">
              <w:rPr>
                <w:sz w:val="24"/>
                <w:szCs w:val="24"/>
              </w:rPr>
              <w:t xml:space="preserve"> i </w:t>
            </w:r>
            <w:proofErr w:type="spellStart"/>
            <w:r w:rsidRPr="00C924EA">
              <w:rPr>
                <w:sz w:val="24"/>
                <w:szCs w:val="24"/>
              </w:rPr>
              <w:t>odeljak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r w:rsidRPr="00C924EA">
              <w:rPr>
                <w:i/>
                <w:sz w:val="24"/>
                <w:szCs w:val="24"/>
              </w:rPr>
              <w:t>note!</w:t>
            </w:r>
            <w:r w:rsidRPr="00C924EA">
              <w:rPr>
                <w:sz w:val="24"/>
                <w:szCs w:val="24"/>
              </w:rPr>
              <w:t xml:space="preserve"> i </w:t>
            </w:r>
            <w:proofErr w:type="spellStart"/>
            <w:r w:rsidRPr="00C924EA">
              <w:rPr>
                <w:sz w:val="24"/>
                <w:szCs w:val="24"/>
              </w:rPr>
              <w:t>sami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zaključuju</w:t>
            </w:r>
            <w:proofErr w:type="spellEnd"/>
            <w:r w:rsidRPr="00C924EA">
              <w:rPr>
                <w:sz w:val="24"/>
                <w:szCs w:val="24"/>
              </w:rPr>
              <w:t xml:space="preserve"> i </w:t>
            </w:r>
            <w:proofErr w:type="spellStart"/>
            <w:r w:rsidRPr="00C924EA">
              <w:rPr>
                <w:sz w:val="24"/>
                <w:szCs w:val="24"/>
              </w:rPr>
              <w:t>izveštavaju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kada</w:t>
            </w:r>
            <w:proofErr w:type="spellEnd"/>
            <w:r w:rsidRPr="00C924EA">
              <w:rPr>
                <w:sz w:val="24"/>
                <w:szCs w:val="24"/>
              </w:rPr>
              <w:t xml:space="preserve"> se </w:t>
            </w:r>
            <w:proofErr w:type="spellStart"/>
            <w:r w:rsidRPr="00C924EA">
              <w:rPr>
                <w:sz w:val="24"/>
                <w:szCs w:val="24"/>
              </w:rPr>
              <w:t>koriste</w:t>
            </w:r>
            <w:proofErr w:type="spellEnd"/>
            <w:r w:rsidRPr="00C924EA">
              <w:rPr>
                <w:sz w:val="24"/>
                <w:szCs w:val="24"/>
              </w:rPr>
              <w:t xml:space="preserve"> date </w:t>
            </w:r>
            <w:proofErr w:type="spellStart"/>
            <w:r w:rsidRPr="00C924EA">
              <w:rPr>
                <w:sz w:val="24"/>
                <w:szCs w:val="24"/>
              </w:rPr>
              <w:t>reči</w:t>
            </w:r>
            <w:proofErr w:type="spellEnd"/>
            <w:r w:rsidRPr="00C924EA">
              <w:rPr>
                <w:sz w:val="24"/>
                <w:szCs w:val="24"/>
              </w:rPr>
              <w:t>:</w:t>
            </w:r>
          </w:p>
          <w:p w:rsidR="000C7542" w:rsidRPr="00C924EA" w:rsidRDefault="000C7542" w:rsidP="002F34B8">
            <w:pPr>
              <w:rPr>
                <w:sz w:val="24"/>
                <w:szCs w:val="24"/>
              </w:rPr>
            </w:pPr>
          </w:p>
          <w:p w:rsidR="000C7542" w:rsidRPr="00C924EA" w:rsidRDefault="000C7542" w:rsidP="000C754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We use a/</w:t>
            </w:r>
            <w:proofErr w:type="spellStart"/>
            <w:r w:rsidRPr="00C924EA">
              <w:rPr>
                <w:i/>
                <w:sz w:val="24"/>
                <w:szCs w:val="24"/>
              </w:rPr>
              <w:t>an</w:t>
            </w:r>
            <w:proofErr w:type="spellEnd"/>
            <w:r w:rsidRPr="00C924EA">
              <w:rPr>
                <w:i/>
                <w:sz w:val="24"/>
                <w:szCs w:val="24"/>
              </w:rPr>
              <w:t xml:space="preserve"> with a countable noun in the singular. We use some with countable nouns in the plural, uncountable nouns and interrogative sentences</w:t>
            </w:r>
          </w:p>
          <w:p w:rsidR="000C7542" w:rsidRPr="00C924EA" w:rsidRDefault="000C7542" w:rsidP="000C7542">
            <w:pPr>
              <w:rPr>
                <w:i/>
                <w:sz w:val="24"/>
                <w:szCs w:val="24"/>
              </w:rPr>
            </w:pPr>
            <w:proofErr w:type="gramStart"/>
            <w:r w:rsidRPr="00C924EA">
              <w:rPr>
                <w:i/>
                <w:sz w:val="24"/>
                <w:szCs w:val="24"/>
              </w:rPr>
              <w:t>requesting</w:t>
            </w:r>
            <w:proofErr w:type="gramEnd"/>
            <w:r w:rsidRPr="00C924EA">
              <w:rPr>
                <w:i/>
                <w:sz w:val="24"/>
                <w:szCs w:val="24"/>
              </w:rPr>
              <w:t xml:space="preserve"> or offering. We use any in negative and interrogative sentences.</w:t>
            </w:r>
          </w:p>
          <w:p w:rsidR="000C7542" w:rsidRPr="00C924EA" w:rsidRDefault="000C7542" w:rsidP="002F34B8">
            <w:pPr>
              <w:rPr>
                <w:b/>
                <w:sz w:val="24"/>
                <w:szCs w:val="24"/>
              </w:rPr>
            </w:pPr>
          </w:p>
          <w:p w:rsidR="007D7164" w:rsidRPr="00C924EA" w:rsidRDefault="007D7164" w:rsidP="007D7164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</w:rPr>
              <w:t>2 Decide if the nouns below are C (Countable) or U (Uncountable). Write the plural form of the countable nouns.</w:t>
            </w:r>
          </w:p>
          <w:p w:rsidR="007D7164" w:rsidRPr="00C924EA" w:rsidRDefault="000C7542" w:rsidP="007D7164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Učenici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odlučuju</w:t>
            </w:r>
            <w:proofErr w:type="spellEnd"/>
            <w:r w:rsidRPr="00C924EA">
              <w:rPr>
                <w:sz w:val="24"/>
                <w:szCs w:val="24"/>
              </w:rPr>
              <w:t xml:space="preserve"> da li </w:t>
            </w:r>
            <w:proofErr w:type="spellStart"/>
            <w:r w:rsidRPr="00C924EA">
              <w:rPr>
                <w:sz w:val="24"/>
                <w:szCs w:val="24"/>
              </w:rPr>
              <w:t>su</w:t>
            </w:r>
            <w:proofErr w:type="spellEnd"/>
            <w:r w:rsidRPr="00C924EA">
              <w:rPr>
                <w:sz w:val="24"/>
                <w:szCs w:val="24"/>
              </w:rPr>
              <w:t xml:space="preserve"> date </w:t>
            </w:r>
            <w:proofErr w:type="spellStart"/>
            <w:r w:rsidRPr="00C924EA">
              <w:rPr>
                <w:sz w:val="24"/>
                <w:szCs w:val="24"/>
              </w:rPr>
              <w:t>imenice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brojive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ili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nebrojive</w:t>
            </w:r>
            <w:proofErr w:type="spellEnd"/>
            <w:r w:rsidRPr="00C924EA">
              <w:rPr>
                <w:sz w:val="24"/>
                <w:szCs w:val="24"/>
              </w:rPr>
              <w:t xml:space="preserve"> i </w:t>
            </w:r>
            <w:proofErr w:type="spellStart"/>
            <w:r w:rsidRPr="00C924EA">
              <w:rPr>
                <w:sz w:val="24"/>
                <w:szCs w:val="24"/>
              </w:rPr>
              <w:t>označavaju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ih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odgovarajućim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slovom</w:t>
            </w:r>
            <w:proofErr w:type="spellEnd"/>
            <w:r w:rsidRPr="00C924EA">
              <w:rPr>
                <w:sz w:val="24"/>
                <w:szCs w:val="24"/>
              </w:rPr>
              <w:t xml:space="preserve">. </w:t>
            </w:r>
            <w:proofErr w:type="spellStart"/>
            <w:r w:rsidRPr="00C924EA">
              <w:rPr>
                <w:sz w:val="24"/>
                <w:szCs w:val="24"/>
              </w:rPr>
              <w:t>Sledi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usmena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provera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odgovora</w:t>
            </w:r>
            <w:proofErr w:type="spellEnd"/>
            <w:r w:rsidRPr="00C924EA">
              <w:rPr>
                <w:sz w:val="24"/>
                <w:szCs w:val="24"/>
              </w:rPr>
              <w:t>.</w:t>
            </w:r>
          </w:p>
          <w:p w:rsidR="000C7542" w:rsidRPr="00C924EA" w:rsidRDefault="000C7542" w:rsidP="007D7164">
            <w:pPr>
              <w:rPr>
                <w:b/>
                <w:sz w:val="24"/>
                <w:szCs w:val="24"/>
              </w:rPr>
            </w:pPr>
          </w:p>
          <w:p w:rsidR="007D7164" w:rsidRPr="00C924EA" w:rsidRDefault="007D7164" w:rsidP="007D7164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</w:rPr>
              <w:t>3 Choose the correct word.</w:t>
            </w:r>
          </w:p>
          <w:p w:rsidR="007D7164" w:rsidRDefault="000C7542" w:rsidP="007D7164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Učenici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zaokružuju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jednu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dve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ponuđene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reči</w:t>
            </w:r>
            <w:proofErr w:type="spellEnd"/>
            <w:r w:rsidRPr="00C924EA">
              <w:rPr>
                <w:sz w:val="24"/>
                <w:szCs w:val="24"/>
              </w:rPr>
              <w:t xml:space="preserve">, </w:t>
            </w:r>
            <w:proofErr w:type="spellStart"/>
            <w:r w:rsidRPr="00C924EA">
              <w:rPr>
                <w:sz w:val="24"/>
                <w:szCs w:val="24"/>
              </w:rPr>
              <w:t>kako</w:t>
            </w:r>
            <w:proofErr w:type="spellEnd"/>
            <w:r w:rsidRPr="00C924EA">
              <w:rPr>
                <w:sz w:val="24"/>
                <w:szCs w:val="24"/>
              </w:rPr>
              <w:t xml:space="preserve"> bi </w:t>
            </w:r>
            <w:proofErr w:type="spellStart"/>
            <w:r w:rsidRPr="00C924EA">
              <w:rPr>
                <w:sz w:val="24"/>
                <w:szCs w:val="24"/>
              </w:rPr>
              <w:t>rečenica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bila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tačna</w:t>
            </w:r>
            <w:proofErr w:type="spellEnd"/>
            <w:r w:rsidRPr="00C924EA">
              <w:rPr>
                <w:sz w:val="24"/>
                <w:szCs w:val="24"/>
              </w:rPr>
              <w:t xml:space="preserve">, a </w:t>
            </w:r>
            <w:proofErr w:type="spellStart"/>
            <w:r w:rsidRPr="00C924EA">
              <w:rPr>
                <w:sz w:val="24"/>
                <w:szCs w:val="24"/>
              </w:rPr>
              <w:t>zatim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usmeno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izveštavaju</w:t>
            </w:r>
            <w:proofErr w:type="spellEnd"/>
            <w:r w:rsidRPr="00C924EA">
              <w:rPr>
                <w:sz w:val="24"/>
                <w:szCs w:val="24"/>
              </w:rPr>
              <w:t>.</w:t>
            </w:r>
          </w:p>
          <w:p w:rsidR="001D4599" w:rsidRPr="00C924EA" w:rsidRDefault="001D4599" w:rsidP="007D7164">
            <w:pPr>
              <w:rPr>
                <w:sz w:val="24"/>
                <w:szCs w:val="24"/>
              </w:rPr>
            </w:pPr>
          </w:p>
          <w:p w:rsidR="007D7164" w:rsidRPr="00C924EA" w:rsidRDefault="007D7164" w:rsidP="007D7164">
            <w:pPr>
              <w:rPr>
                <w:b/>
                <w:sz w:val="24"/>
                <w:szCs w:val="24"/>
              </w:rPr>
            </w:pPr>
            <w:proofErr w:type="spellStart"/>
            <w:r w:rsidRPr="00C924EA">
              <w:rPr>
                <w:b/>
                <w:sz w:val="24"/>
                <w:szCs w:val="24"/>
              </w:rPr>
              <w:t>Partitives</w:t>
            </w:r>
            <w:proofErr w:type="spellEnd"/>
          </w:p>
          <w:p w:rsidR="007D7164" w:rsidRPr="00C924EA" w:rsidRDefault="007D7164" w:rsidP="007D7164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N</w:t>
            </w:r>
            <w:r w:rsidR="000C7542" w:rsidRPr="00C924EA">
              <w:rPr>
                <w:sz w:val="24"/>
                <w:szCs w:val="24"/>
              </w:rPr>
              <w:t>astavnik</w:t>
            </w:r>
            <w:proofErr w:type="spellEnd"/>
            <w:r w:rsidR="000C754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0C7542" w:rsidRPr="00C924EA">
              <w:rPr>
                <w:sz w:val="24"/>
                <w:szCs w:val="24"/>
              </w:rPr>
              <w:t>sa</w:t>
            </w:r>
            <w:proofErr w:type="spellEnd"/>
            <w:r w:rsidR="000C754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0C7542" w:rsidRPr="00C924EA">
              <w:rPr>
                <w:sz w:val="24"/>
                <w:szCs w:val="24"/>
              </w:rPr>
              <w:t>učenicima</w:t>
            </w:r>
            <w:proofErr w:type="spellEnd"/>
            <w:r w:rsidR="000C754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0C7542" w:rsidRPr="00C924EA">
              <w:rPr>
                <w:sz w:val="24"/>
                <w:szCs w:val="24"/>
              </w:rPr>
              <w:t>diskutuje</w:t>
            </w:r>
            <w:proofErr w:type="spellEnd"/>
            <w:r w:rsidR="000C7542" w:rsidRPr="00C924EA">
              <w:rPr>
                <w:sz w:val="24"/>
                <w:szCs w:val="24"/>
              </w:rPr>
              <w:t xml:space="preserve"> o </w:t>
            </w:r>
            <w:proofErr w:type="spellStart"/>
            <w:r w:rsidR="000C7542" w:rsidRPr="00C924EA">
              <w:rPr>
                <w:sz w:val="24"/>
                <w:szCs w:val="24"/>
              </w:rPr>
              <w:t>primerima</w:t>
            </w:r>
            <w:proofErr w:type="spellEnd"/>
            <w:r w:rsidR="000C754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za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izražavanje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količine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datim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u </w:t>
            </w:r>
            <w:proofErr w:type="spellStart"/>
            <w:r w:rsidR="001E1132" w:rsidRPr="00C924EA">
              <w:rPr>
                <w:sz w:val="24"/>
                <w:szCs w:val="24"/>
              </w:rPr>
              <w:t>tabeli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i </w:t>
            </w:r>
            <w:proofErr w:type="spellStart"/>
            <w:r w:rsidR="001E1132" w:rsidRPr="00C924EA">
              <w:rPr>
                <w:sz w:val="24"/>
                <w:szCs w:val="24"/>
              </w:rPr>
              <w:t>odgovara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na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eventualna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pitanja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učenika</w:t>
            </w:r>
            <w:proofErr w:type="spellEnd"/>
            <w:r w:rsidR="001E1132" w:rsidRPr="00C924EA">
              <w:rPr>
                <w:sz w:val="24"/>
                <w:szCs w:val="24"/>
              </w:rPr>
              <w:t>.</w:t>
            </w:r>
          </w:p>
          <w:p w:rsidR="007D7164" w:rsidRPr="00C924EA" w:rsidRDefault="007D7164" w:rsidP="007D7164">
            <w:pPr>
              <w:rPr>
                <w:b/>
                <w:sz w:val="24"/>
                <w:szCs w:val="24"/>
              </w:rPr>
            </w:pPr>
          </w:p>
          <w:p w:rsidR="007D7164" w:rsidRPr="00C924EA" w:rsidRDefault="007D7164" w:rsidP="007D7164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</w:rPr>
              <w:t>4 Read the table on p. 62. Match the two columns.</w:t>
            </w:r>
          </w:p>
          <w:p w:rsidR="007D7164" w:rsidRDefault="001E1132" w:rsidP="007D7164">
            <w:pPr>
              <w:rPr>
                <w:sz w:val="24"/>
                <w:szCs w:val="24"/>
              </w:rPr>
            </w:pPr>
            <w:r w:rsidRPr="00C924EA">
              <w:rPr>
                <w:sz w:val="24"/>
                <w:szCs w:val="24"/>
              </w:rPr>
              <w:t xml:space="preserve">Na </w:t>
            </w:r>
            <w:proofErr w:type="spellStart"/>
            <w:r w:rsidRPr="00C924EA">
              <w:rPr>
                <w:sz w:val="24"/>
                <w:szCs w:val="24"/>
              </w:rPr>
              <w:t>osnovu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primera</w:t>
            </w:r>
            <w:proofErr w:type="spellEnd"/>
            <w:r w:rsidRPr="00C924EA">
              <w:rPr>
                <w:sz w:val="24"/>
                <w:szCs w:val="24"/>
              </w:rPr>
              <w:t xml:space="preserve"> u </w:t>
            </w:r>
            <w:proofErr w:type="spellStart"/>
            <w:r w:rsidRPr="00C924EA">
              <w:rPr>
                <w:sz w:val="24"/>
                <w:szCs w:val="24"/>
              </w:rPr>
              <w:t>tabeli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učenici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povezuju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reči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iz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različitih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kolona</w:t>
            </w:r>
            <w:proofErr w:type="spellEnd"/>
            <w:r w:rsidRPr="00C924EA">
              <w:rPr>
                <w:sz w:val="24"/>
                <w:szCs w:val="24"/>
              </w:rPr>
              <w:t xml:space="preserve">, a </w:t>
            </w:r>
            <w:proofErr w:type="spellStart"/>
            <w:r w:rsidRPr="00C924EA">
              <w:rPr>
                <w:sz w:val="24"/>
                <w:szCs w:val="24"/>
              </w:rPr>
              <w:t>zatim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čitaju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svoje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odgovore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pred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razredom</w:t>
            </w:r>
            <w:proofErr w:type="spellEnd"/>
            <w:r w:rsidRPr="00C924EA">
              <w:rPr>
                <w:sz w:val="24"/>
                <w:szCs w:val="24"/>
              </w:rPr>
              <w:t>.</w:t>
            </w:r>
          </w:p>
          <w:p w:rsidR="001D4599" w:rsidRPr="00C924EA" w:rsidRDefault="001D4599" w:rsidP="007D7164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  <w:p w:rsidR="007D7164" w:rsidRPr="00C924EA" w:rsidRDefault="007D7164" w:rsidP="007D7164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</w:rPr>
              <w:t>Quantifiers</w:t>
            </w:r>
          </w:p>
          <w:p w:rsidR="007D7164" w:rsidRPr="00C924EA" w:rsidRDefault="007D7164" w:rsidP="007D7164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N</w:t>
            </w:r>
            <w:r w:rsidR="001E1132" w:rsidRPr="00C924EA">
              <w:rPr>
                <w:sz w:val="24"/>
                <w:szCs w:val="24"/>
              </w:rPr>
              <w:t>astavnik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daje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dodatna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objašnjenja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u </w:t>
            </w:r>
            <w:proofErr w:type="spellStart"/>
            <w:r w:rsidR="001E1132" w:rsidRPr="00C924EA">
              <w:rPr>
                <w:sz w:val="24"/>
                <w:szCs w:val="24"/>
              </w:rPr>
              <w:t>vezi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sa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</w:t>
            </w:r>
            <w:proofErr w:type="spellStart"/>
            <w:r w:rsidR="001E1132" w:rsidRPr="00C924EA">
              <w:rPr>
                <w:sz w:val="24"/>
                <w:szCs w:val="24"/>
              </w:rPr>
              <w:t>primerima</w:t>
            </w:r>
            <w:proofErr w:type="spellEnd"/>
            <w:r w:rsidR="001E1132" w:rsidRPr="00C924EA">
              <w:rPr>
                <w:sz w:val="24"/>
                <w:szCs w:val="24"/>
              </w:rPr>
              <w:t xml:space="preserve"> u </w:t>
            </w:r>
            <w:proofErr w:type="spellStart"/>
            <w:r w:rsidR="001E1132" w:rsidRPr="00C924EA">
              <w:rPr>
                <w:sz w:val="24"/>
                <w:szCs w:val="24"/>
              </w:rPr>
              <w:t>tabeli</w:t>
            </w:r>
            <w:proofErr w:type="spellEnd"/>
            <w:r w:rsidR="001E1132" w:rsidRPr="00C924EA">
              <w:rPr>
                <w:sz w:val="24"/>
                <w:szCs w:val="24"/>
              </w:rPr>
              <w:t>.</w:t>
            </w:r>
          </w:p>
          <w:p w:rsidR="001E1132" w:rsidRPr="00C924EA" w:rsidRDefault="001E1132" w:rsidP="007D7164">
            <w:pPr>
              <w:rPr>
                <w:b/>
                <w:sz w:val="24"/>
                <w:szCs w:val="24"/>
              </w:rPr>
            </w:pPr>
          </w:p>
          <w:p w:rsidR="007D7164" w:rsidRPr="00C924EA" w:rsidRDefault="007D7164" w:rsidP="007D7164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</w:rPr>
              <w:t>5 Read the rules. Then, choose the correct word.</w:t>
            </w:r>
          </w:p>
          <w:p w:rsidR="007D7164" w:rsidRPr="00C924EA" w:rsidRDefault="001E1132" w:rsidP="007D7164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Učenici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na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osnovu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primera</w:t>
            </w:r>
            <w:proofErr w:type="spellEnd"/>
            <w:r w:rsidRPr="00C924EA">
              <w:rPr>
                <w:sz w:val="24"/>
                <w:szCs w:val="24"/>
              </w:rPr>
              <w:t xml:space="preserve"> u </w:t>
            </w:r>
            <w:proofErr w:type="spellStart"/>
            <w:r w:rsidRPr="00C924EA">
              <w:rPr>
                <w:sz w:val="24"/>
                <w:szCs w:val="24"/>
              </w:rPr>
              <w:t>tabeli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zaokružuju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tačan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odgovor</w:t>
            </w:r>
            <w:proofErr w:type="spellEnd"/>
            <w:r w:rsidRPr="00C924EA">
              <w:rPr>
                <w:sz w:val="24"/>
                <w:szCs w:val="24"/>
              </w:rPr>
              <w:t xml:space="preserve">. Provera </w:t>
            </w:r>
            <w:proofErr w:type="spellStart"/>
            <w:r w:rsidRPr="00C924EA">
              <w:rPr>
                <w:sz w:val="24"/>
                <w:szCs w:val="24"/>
              </w:rPr>
              <w:t>odgovora</w:t>
            </w:r>
            <w:proofErr w:type="spellEnd"/>
            <w:r w:rsidRPr="00C924EA">
              <w:rPr>
                <w:sz w:val="24"/>
                <w:szCs w:val="24"/>
              </w:rPr>
              <w:t xml:space="preserve"> se </w:t>
            </w:r>
            <w:proofErr w:type="spellStart"/>
            <w:r w:rsidRPr="00C924EA">
              <w:rPr>
                <w:sz w:val="24"/>
                <w:szCs w:val="24"/>
              </w:rPr>
              <w:t>vrši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frontalno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sa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celim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odeljenjem</w:t>
            </w:r>
            <w:proofErr w:type="spellEnd"/>
            <w:r w:rsidRPr="00C924EA">
              <w:rPr>
                <w:sz w:val="24"/>
                <w:szCs w:val="24"/>
              </w:rPr>
              <w:t>.</w:t>
            </w:r>
          </w:p>
          <w:p w:rsidR="007D7164" w:rsidRPr="00C924EA" w:rsidRDefault="007D7164" w:rsidP="007D7164">
            <w:pPr>
              <w:rPr>
                <w:sz w:val="24"/>
                <w:szCs w:val="24"/>
              </w:rPr>
            </w:pPr>
          </w:p>
        </w:tc>
      </w:tr>
      <w:tr w:rsidR="00746BBE" w:rsidRPr="00C924EA" w:rsidTr="001E1132">
        <w:tc>
          <w:tcPr>
            <w:tcW w:w="2690" w:type="dxa"/>
          </w:tcPr>
          <w:p w:rsidR="00235C37" w:rsidRPr="00C924EA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C924EA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C924EA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C924EA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FA5542" w:rsidRPr="00C924EA">
              <w:rPr>
                <w:b/>
                <w:sz w:val="24"/>
                <w:szCs w:val="24"/>
                <w:lang w:val="sr-Latn-RS"/>
              </w:rPr>
              <w:t>5</w:t>
            </w:r>
            <w:r w:rsidR="00746BBE" w:rsidRPr="00C924EA">
              <w:rPr>
                <w:b/>
                <w:sz w:val="24"/>
                <w:szCs w:val="24"/>
                <w:lang w:val="sr-Cyrl-CS"/>
              </w:rPr>
              <w:t xml:space="preserve"> </w:t>
            </w:r>
            <w:r w:rsidR="00746BBE" w:rsidRPr="00C924EA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C924EA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523" w:type="dxa"/>
            <w:gridSpan w:val="3"/>
          </w:tcPr>
          <w:p w:rsidR="00616EFA" w:rsidRPr="00C924EA" w:rsidRDefault="007D7164" w:rsidP="007D7164">
            <w:pPr>
              <w:rPr>
                <w:b/>
                <w:sz w:val="24"/>
                <w:szCs w:val="24"/>
              </w:rPr>
            </w:pPr>
            <w:r w:rsidRPr="00C924EA">
              <w:rPr>
                <w:b/>
                <w:sz w:val="24"/>
                <w:szCs w:val="24"/>
              </w:rPr>
              <w:t>It’s Saturday. Decide on what you need to buy from the supermarket for the week. Write your shopping list.</w:t>
            </w:r>
          </w:p>
          <w:p w:rsidR="001E1132" w:rsidRPr="00C924EA" w:rsidRDefault="001E1132" w:rsidP="007D7164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Učenici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rade</w:t>
            </w:r>
            <w:proofErr w:type="spellEnd"/>
            <w:r w:rsidRPr="00C924EA">
              <w:rPr>
                <w:sz w:val="24"/>
                <w:szCs w:val="24"/>
              </w:rPr>
              <w:t xml:space="preserve"> u </w:t>
            </w:r>
            <w:proofErr w:type="spellStart"/>
            <w:r w:rsidRPr="00C924EA">
              <w:rPr>
                <w:sz w:val="24"/>
                <w:szCs w:val="24"/>
              </w:rPr>
              <w:t>paru</w:t>
            </w:r>
            <w:proofErr w:type="spellEnd"/>
            <w:r w:rsidRPr="00C924EA">
              <w:rPr>
                <w:sz w:val="24"/>
                <w:szCs w:val="24"/>
              </w:rPr>
              <w:t xml:space="preserve"> i </w:t>
            </w:r>
            <w:proofErr w:type="spellStart"/>
            <w:r w:rsidRPr="00C924EA">
              <w:rPr>
                <w:sz w:val="24"/>
                <w:szCs w:val="24"/>
              </w:rPr>
              <w:t>kreiraju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spisak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za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kupovinu</w:t>
            </w:r>
            <w:proofErr w:type="spellEnd"/>
            <w:r w:rsidRPr="00C924EA">
              <w:rPr>
                <w:sz w:val="24"/>
                <w:szCs w:val="24"/>
              </w:rPr>
              <w:t xml:space="preserve">, </w:t>
            </w:r>
            <w:proofErr w:type="spellStart"/>
            <w:r w:rsidRPr="00C924EA">
              <w:rPr>
                <w:sz w:val="24"/>
                <w:szCs w:val="24"/>
              </w:rPr>
              <w:t>po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uzoru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na</w:t>
            </w:r>
            <w:proofErr w:type="spellEnd"/>
            <w:r w:rsidRPr="00C924EA">
              <w:rPr>
                <w:sz w:val="24"/>
                <w:szCs w:val="24"/>
              </w:rPr>
              <w:t xml:space="preserve"> primer </w:t>
            </w:r>
            <w:proofErr w:type="spellStart"/>
            <w:r w:rsidRPr="00C924EA">
              <w:rPr>
                <w:sz w:val="24"/>
                <w:szCs w:val="24"/>
              </w:rPr>
              <w:t>dat</w:t>
            </w:r>
            <w:proofErr w:type="spellEnd"/>
            <w:r w:rsidRPr="00C924EA">
              <w:rPr>
                <w:sz w:val="24"/>
                <w:szCs w:val="24"/>
              </w:rPr>
              <w:t xml:space="preserve"> u </w:t>
            </w:r>
            <w:proofErr w:type="spellStart"/>
            <w:r w:rsidRPr="00C924EA">
              <w:rPr>
                <w:sz w:val="24"/>
                <w:szCs w:val="24"/>
              </w:rPr>
              <w:t>vežbanju</w:t>
            </w:r>
            <w:proofErr w:type="spellEnd"/>
            <w:r w:rsidRPr="00C924EA">
              <w:rPr>
                <w:sz w:val="24"/>
                <w:szCs w:val="24"/>
              </w:rPr>
              <w:t xml:space="preserve">. </w:t>
            </w:r>
            <w:proofErr w:type="spellStart"/>
            <w:r w:rsidRPr="00C924EA">
              <w:rPr>
                <w:sz w:val="24"/>
                <w:szCs w:val="24"/>
              </w:rPr>
              <w:t>Nastavnik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prati</w:t>
            </w:r>
            <w:proofErr w:type="spellEnd"/>
            <w:r w:rsidRPr="00C924EA">
              <w:rPr>
                <w:sz w:val="24"/>
                <w:szCs w:val="24"/>
              </w:rPr>
              <w:t xml:space="preserve"> rad </w:t>
            </w:r>
            <w:proofErr w:type="spellStart"/>
            <w:r w:rsidRPr="00C924EA">
              <w:rPr>
                <w:sz w:val="24"/>
                <w:szCs w:val="24"/>
              </w:rPr>
              <w:t>učenika</w:t>
            </w:r>
            <w:proofErr w:type="spellEnd"/>
            <w:r w:rsidRPr="00C924EA">
              <w:rPr>
                <w:sz w:val="24"/>
                <w:szCs w:val="24"/>
              </w:rPr>
              <w:t xml:space="preserve"> i </w:t>
            </w:r>
            <w:proofErr w:type="spellStart"/>
            <w:r w:rsidRPr="00C924EA">
              <w:rPr>
                <w:sz w:val="24"/>
                <w:szCs w:val="24"/>
              </w:rPr>
              <w:t>pomaže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po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potrebi</w:t>
            </w:r>
            <w:proofErr w:type="spellEnd"/>
            <w:r w:rsidRPr="00C924EA">
              <w:rPr>
                <w:sz w:val="24"/>
                <w:szCs w:val="24"/>
              </w:rPr>
              <w:t xml:space="preserve">, a </w:t>
            </w:r>
            <w:proofErr w:type="spellStart"/>
            <w:r w:rsidRPr="00C924EA">
              <w:rPr>
                <w:sz w:val="24"/>
                <w:szCs w:val="24"/>
              </w:rPr>
              <w:t>nekoliko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parova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učenika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zatim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glumi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situaciju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odlaska</w:t>
            </w:r>
            <w:proofErr w:type="spellEnd"/>
            <w:r w:rsidRPr="00C924EA">
              <w:rPr>
                <w:sz w:val="24"/>
                <w:szCs w:val="24"/>
              </w:rPr>
              <w:t xml:space="preserve"> u </w:t>
            </w:r>
            <w:proofErr w:type="spellStart"/>
            <w:r w:rsidRPr="00C924EA">
              <w:rPr>
                <w:sz w:val="24"/>
                <w:szCs w:val="24"/>
              </w:rPr>
              <w:t>kupovinu</w:t>
            </w:r>
            <w:proofErr w:type="spellEnd"/>
            <w:r w:rsidRPr="00C924EA">
              <w:rPr>
                <w:sz w:val="24"/>
                <w:szCs w:val="24"/>
              </w:rPr>
              <w:t xml:space="preserve">. </w:t>
            </w:r>
            <w:proofErr w:type="spellStart"/>
            <w:r w:rsidRPr="00C924EA">
              <w:rPr>
                <w:sz w:val="24"/>
                <w:szCs w:val="24"/>
              </w:rPr>
              <w:t>Nastavnik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ih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pohvaljuje</w:t>
            </w:r>
            <w:proofErr w:type="spellEnd"/>
            <w:r w:rsidRPr="00C924EA">
              <w:rPr>
                <w:sz w:val="24"/>
                <w:szCs w:val="24"/>
              </w:rPr>
              <w:t>.</w:t>
            </w:r>
          </w:p>
          <w:p w:rsidR="001E1132" w:rsidRPr="00C924EA" w:rsidRDefault="001E1132" w:rsidP="007D7164">
            <w:pPr>
              <w:rPr>
                <w:sz w:val="24"/>
                <w:szCs w:val="24"/>
              </w:rPr>
            </w:pPr>
          </w:p>
          <w:p w:rsidR="001E1132" w:rsidRPr="00C924EA" w:rsidRDefault="001E1132" w:rsidP="007D7164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Mogući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odgovori</w:t>
            </w:r>
            <w:proofErr w:type="spellEnd"/>
            <w:r w:rsidRPr="00C924EA">
              <w:rPr>
                <w:sz w:val="24"/>
                <w:szCs w:val="24"/>
              </w:rPr>
              <w:t>: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A: Do we need any milk?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B: Yes. We haven’t got any.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A: How many cartons?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B: Two. What about eggs?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A: We’ve got a few, but we need some more.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B: How many?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A: Six. And there isn’t any bread.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B: Let’s get two loaves.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lastRenderedPageBreak/>
              <w:t>Shopping list: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2 cartons of milk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6 eggs</w:t>
            </w:r>
          </w:p>
          <w:p w:rsidR="001E1132" w:rsidRPr="00C924EA" w:rsidRDefault="001E1132" w:rsidP="001E1132">
            <w:pPr>
              <w:rPr>
                <w:i/>
                <w:sz w:val="24"/>
                <w:szCs w:val="24"/>
              </w:rPr>
            </w:pPr>
            <w:r w:rsidRPr="00C924EA">
              <w:rPr>
                <w:i/>
                <w:sz w:val="24"/>
                <w:szCs w:val="24"/>
              </w:rPr>
              <w:t>2 loaves of bread</w:t>
            </w:r>
          </w:p>
          <w:p w:rsidR="001E1132" w:rsidRPr="00C924EA" w:rsidRDefault="001E1132" w:rsidP="001E1132">
            <w:pPr>
              <w:rPr>
                <w:sz w:val="24"/>
                <w:szCs w:val="24"/>
              </w:rPr>
            </w:pPr>
          </w:p>
        </w:tc>
      </w:tr>
      <w:tr w:rsidR="00746BBE" w:rsidRPr="00C924EA" w:rsidTr="001E1132">
        <w:tc>
          <w:tcPr>
            <w:tcW w:w="2690" w:type="dxa"/>
          </w:tcPr>
          <w:p w:rsidR="00746BBE" w:rsidRPr="00C924EA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lastRenderedPageBreak/>
              <w:t>Domaći zadatak</w:t>
            </w:r>
          </w:p>
        </w:tc>
        <w:tc>
          <w:tcPr>
            <w:tcW w:w="8523" w:type="dxa"/>
            <w:gridSpan w:val="3"/>
          </w:tcPr>
          <w:p w:rsidR="00746BBE" w:rsidRPr="00C924EA" w:rsidRDefault="002045FD" w:rsidP="008A53D8">
            <w:pPr>
              <w:rPr>
                <w:sz w:val="24"/>
                <w:szCs w:val="24"/>
              </w:rPr>
            </w:pPr>
            <w:proofErr w:type="spellStart"/>
            <w:r w:rsidRPr="00C924EA">
              <w:rPr>
                <w:sz w:val="24"/>
                <w:szCs w:val="24"/>
              </w:rPr>
              <w:t>Radna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sveska</w:t>
            </w:r>
            <w:proofErr w:type="spellEnd"/>
            <w:r w:rsidRPr="00C924EA">
              <w:rPr>
                <w:sz w:val="24"/>
                <w:szCs w:val="24"/>
              </w:rPr>
              <w:t xml:space="preserve"> 4b, 31. </w:t>
            </w:r>
            <w:proofErr w:type="spellStart"/>
            <w:r w:rsidRPr="00C924EA">
              <w:rPr>
                <w:sz w:val="24"/>
                <w:szCs w:val="24"/>
              </w:rPr>
              <w:t>strana</w:t>
            </w:r>
            <w:proofErr w:type="spellEnd"/>
            <w:r w:rsidRPr="00C924EA">
              <w:rPr>
                <w:sz w:val="24"/>
                <w:szCs w:val="24"/>
              </w:rPr>
              <w:t xml:space="preserve">, </w:t>
            </w:r>
            <w:proofErr w:type="spellStart"/>
            <w:r w:rsidRPr="00C924EA">
              <w:rPr>
                <w:sz w:val="24"/>
                <w:szCs w:val="24"/>
              </w:rPr>
              <w:t>svi</w:t>
            </w:r>
            <w:proofErr w:type="spellEnd"/>
            <w:r w:rsidRPr="00C924EA">
              <w:rPr>
                <w:sz w:val="24"/>
                <w:szCs w:val="24"/>
              </w:rPr>
              <w:t xml:space="preserve"> </w:t>
            </w:r>
            <w:proofErr w:type="spellStart"/>
            <w:r w:rsidRPr="00C924EA">
              <w:rPr>
                <w:sz w:val="24"/>
                <w:szCs w:val="24"/>
              </w:rPr>
              <w:t>zadaci</w:t>
            </w:r>
            <w:proofErr w:type="spellEnd"/>
          </w:p>
        </w:tc>
      </w:tr>
      <w:tr w:rsidR="00D53959" w:rsidRPr="00C924EA" w:rsidTr="001E1132">
        <w:tc>
          <w:tcPr>
            <w:tcW w:w="11213" w:type="dxa"/>
            <w:gridSpan w:val="4"/>
          </w:tcPr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Opšta zapažanja: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924EA" w:rsidRDefault="00D53959" w:rsidP="00D53959">
            <w:pPr>
              <w:rPr>
                <w:b/>
                <w:sz w:val="24"/>
                <w:szCs w:val="24"/>
                <w:lang w:val="sr-Latn-RS"/>
              </w:rPr>
            </w:pPr>
            <w:r w:rsidRPr="00C924EA">
              <w:rPr>
                <w:b/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D53959" w:rsidRPr="00C924EA" w:rsidRDefault="00D53959" w:rsidP="00D53959">
            <w:pPr>
              <w:rPr>
                <w:sz w:val="24"/>
                <w:szCs w:val="24"/>
              </w:rPr>
            </w:pPr>
          </w:p>
        </w:tc>
      </w:tr>
    </w:tbl>
    <w:p w:rsidR="00FB63DC" w:rsidRPr="00C924EA" w:rsidRDefault="00FB63DC">
      <w:pPr>
        <w:rPr>
          <w:sz w:val="24"/>
          <w:szCs w:val="24"/>
          <w:lang w:val="sr-Latn-RS"/>
        </w:rPr>
      </w:pPr>
    </w:p>
    <w:sectPr w:rsidR="00FB63DC" w:rsidRPr="00C924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366B5"/>
    <w:rsid w:val="000A07B5"/>
    <w:rsid w:val="000C3CE1"/>
    <w:rsid w:val="000C7542"/>
    <w:rsid w:val="00173DA2"/>
    <w:rsid w:val="00190CB2"/>
    <w:rsid w:val="001D4599"/>
    <w:rsid w:val="001E1132"/>
    <w:rsid w:val="002045FD"/>
    <w:rsid w:val="00226AE5"/>
    <w:rsid w:val="00235C37"/>
    <w:rsid w:val="00283C41"/>
    <w:rsid w:val="002C5CBD"/>
    <w:rsid w:val="002F34B8"/>
    <w:rsid w:val="00304F08"/>
    <w:rsid w:val="0034153F"/>
    <w:rsid w:val="00342C9D"/>
    <w:rsid w:val="003B015A"/>
    <w:rsid w:val="003F181B"/>
    <w:rsid w:val="003F5414"/>
    <w:rsid w:val="004063E6"/>
    <w:rsid w:val="00463072"/>
    <w:rsid w:val="004B1CE6"/>
    <w:rsid w:val="004C4BE5"/>
    <w:rsid w:val="004E6BA8"/>
    <w:rsid w:val="0051735D"/>
    <w:rsid w:val="00583A4C"/>
    <w:rsid w:val="005A49AD"/>
    <w:rsid w:val="005F58BC"/>
    <w:rsid w:val="00616EFA"/>
    <w:rsid w:val="006509BE"/>
    <w:rsid w:val="00662945"/>
    <w:rsid w:val="0067490E"/>
    <w:rsid w:val="006A2C27"/>
    <w:rsid w:val="006A56E9"/>
    <w:rsid w:val="00746BBE"/>
    <w:rsid w:val="00757CA4"/>
    <w:rsid w:val="007C3A19"/>
    <w:rsid w:val="007D7164"/>
    <w:rsid w:val="00821613"/>
    <w:rsid w:val="008A35B8"/>
    <w:rsid w:val="008A4CCC"/>
    <w:rsid w:val="008A53D8"/>
    <w:rsid w:val="00953295"/>
    <w:rsid w:val="0095475C"/>
    <w:rsid w:val="0097582C"/>
    <w:rsid w:val="009828F8"/>
    <w:rsid w:val="00983D75"/>
    <w:rsid w:val="00986A37"/>
    <w:rsid w:val="00A014CF"/>
    <w:rsid w:val="00A123CB"/>
    <w:rsid w:val="00A56C43"/>
    <w:rsid w:val="00A950DE"/>
    <w:rsid w:val="00AE261B"/>
    <w:rsid w:val="00B26396"/>
    <w:rsid w:val="00B428F1"/>
    <w:rsid w:val="00B4393B"/>
    <w:rsid w:val="00B73F2F"/>
    <w:rsid w:val="00C51088"/>
    <w:rsid w:val="00C924EA"/>
    <w:rsid w:val="00D53959"/>
    <w:rsid w:val="00DA52BA"/>
    <w:rsid w:val="00DA6011"/>
    <w:rsid w:val="00DF3DDB"/>
    <w:rsid w:val="00E04954"/>
    <w:rsid w:val="00E5778C"/>
    <w:rsid w:val="00E961A3"/>
    <w:rsid w:val="00ED59D2"/>
    <w:rsid w:val="00F15554"/>
    <w:rsid w:val="00F44C2D"/>
    <w:rsid w:val="00F977D1"/>
    <w:rsid w:val="00FA5542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55</cp:revision>
  <dcterms:created xsi:type="dcterms:W3CDTF">2018-06-18T21:41:00Z</dcterms:created>
  <dcterms:modified xsi:type="dcterms:W3CDTF">2018-08-25T13:17:00Z</dcterms:modified>
</cp:coreProperties>
</file>